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5C" w:rsidRDefault="007C1B5C" w:rsidP="007C1B5C">
      <w:pPr>
        <w:pStyle w:val="a3"/>
        <w:jc w:val="center"/>
        <w:rPr>
          <w:rFonts w:ascii="Georgia" w:hAnsi="Georgia"/>
          <w:b/>
        </w:rPr>
      </w:pPr>
      <w:r>
        <w:rPr>
          <w:rFonts w:ascii="Tahoma" w:hAnsi="Tahoma" w:cs="Tahoma"/>
          <w:noProof/>
          <w:lang w:eastAsia="el-GR"/>
        </w:rPr>
        <w:drawing>
          <wp:inline distT="0" distB="0" distL="0" distR="0">
            <wp:extent cx="1284963" cy="10235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8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5C" w:rsidRDefault="007C1B5C" w:rsidP="007C1B5C">
      <w:pPr>
        <w:pStyle w:val="a3"/>
        <w:jc w:val="center"/>
        <w:rPr>
          <w:rFonts w:ascii="Georgia" w:hAnsi="Georgia"/>
          <w:b/>
        </w:rPr>
      </w:pPr>
    </w:p>
    <w:p w:rsidR="007C1B5C" w:rsidRPr="00B415FA" w:rsidRDefault="007C1B5C" w:rsidP="007C1B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5FA">
        <w:rPr>
          <w:rFonts w:ascii="Times New Roman" w:hAnsi="Times New Roman" w:cs="Times New Roman"/>
          <w:b/>
          <w:sz w:val="26"/>
          <w:szCs w:val="26"/>
        </w:rPr>
        <w:t>ΕΘΝΙΚΗ ΣΥΝΟΜΟΣΠΟΝΔΙΑ ΕΛΛΗΝΙΚΟΥ ΕΜΠΟΡΙΟΥ</w:t>
      </w:r>
    </w:p>
    <w:p w:rsidR="007C1B5C" w:rsidRPr="00B415FA" w:rsidRDefault="007C1B5C" w:rsidP="007C1B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5FA">
        <w:rPr>
          <w:rFonts w:ascii="Times New Roman" w:hAnsi="Times New Roman" w:cs="Times New Roman"/>
          <w:b/>
          <w:sz w:val="26"/>
          <w:szCs w:val="26"/>
        </w:rPr>
        <w:t>ΜΗΤΡΟΠΟΛΕΩΣ 42 – 105 63 ΑΘΗΝΑ</w:t>
      </w:r>
    </w:p>
    <w:p w:rsidR="007C1B5C" w:rsidRPr="00B415FA" w:rsidRDefault="007C1B5C" w:rsidP="007C1B5C">
      <w:pPr>
        <w:pStyle w:val="a3"/>
        <w:jc w:val="center"/>
        <w:rPr>
          <w:rFonts w:ascii="Times New Roman" w:hAnsi="Times New Roman" w:cs="Times New Roman"/>
          <w:b/>
        </w:rPr>
      </w:pPr>
    </w:p>
    <w:p w:rsidR="007C1B5C" w:rsidRPr="0022387D" w:rsidRDefault="0022387D" w:rsidP="0022387D">
      <w:pPr>
        <w:pStyle w:val="a3"/>
        <w:ind w:left="3600" w:firstLine="720"/>
        <w:jc w:val="center"/>
        <w:rPr>
          <w:rFonts w:asciiTheme="majorHAnsi" w:hAnsiTheme="majorHAnsi"/>
        </w:rPr>
      </w:pPr>
      <w:r w:rsidRPr="0022387D">
        <w:rPr>
          <w:rFonts w:asciiTheme="majorHAnsi" w:hAnsiTheme="majorHAnsi"/>
        </w:rPr>
        <w:t>Αθήνα, 4 Ιουνίου 2013</w:t>
      </w:r>
    </w:p>
    <w:p w:rsidR="00B415FA" w:rsidRPr="00321079" w:rsidRDefault="00B415FA" w:rsidP="007C1B5C">
      <w:pPr>
        <w:pStyle w:val="a3"/>
        <w:jc w:val="center"/>
        <w:rPr>
          <w:rFonts w:asciiTheme="majorHAnsi" w:hAnsiTheme="majorHAnsi"/>
          <w:b/>
        </w:rPr>
      </w:pPr>
    </w:p>
    <w:p w:rsidR="00B415FA" w:rsidRPr="00B84519" w:rsidRDefault="00413624" w:rsidP="00F17D37">
      <w:pPr>
        <w:pStyle w:val="a3"/>
        <w:jc w:val="center"/>
        <w:rPr>
          <w:rFonts w:ascii="Times New Roman" w:hAnsi="Times New Roman" w:cs="Times New Roman"/>
          <w:b/>
          <w:shadow/>
          <w:color w:val="002060"/>
        </w:rPr>
      </w:pPr>
      <w:r w:rsidRPr="00B84519">
        <w:rPr>
          <w:rFonts w:ascii="Times New Roman" w:hAnsi="Times New Roman" w:cs="Times New Roman"/>
          <w:b/>
          <w:shadow/>
          <w:color w:val="002060"/>
        </w:rPr>
        <w:t>52 ΛΟΓΟΙ</w:t>
      </w:r>
      <w:r w:rsidR="00321079" w:rsidRPr="00B84519">
        <w:rPr>
          <w:rFonts w:ascii="Times New Roman" w:hAnsi="Times New Roman" w:cs="Times New Roman"/>
          <w:b/>
          <w:shadow/>
          <w:color w:val="002060"/>
        </w:rPr>
        <w:t xml:space="preserve"> ΓΙΑΤΙ </w:t>
      </w:r>
      <w:r w:rsidRPr="00B84519">
        <w:rPr>
          <w:rFonts w:ascii="Times New Roman" w:hAnsi="Times New Roman" w:cs="Times New Roman"/>
          <w:b/>
          <w:shadow/>
          <w:color w:val="002060"/>
        </w:rPr>
        <w:t xml:space="preserve">ΤΟ ΕΛΛΗΝΙΚΟ ΕΜΠΟΡΙΟ ΛΕΕΙ "ΟΧΙ" </w:t>
      </w:r>
    </w:p>
    <w:p w:rsidR="00413624" w:rsidRPr="00B84519" w:rsidRDefault="00413624" w:rsidP="00F17D37">
      <w:pPr>
        <w:pStyle w:val="a3"/>
        <w:jc w:val="center"/>
        <w:rPr>
          <w:rFonts w:ascii="Times New Roman" w:hAnsi="Times New Roman" w:cs="Times New Roman"/>
          <w:b/>
          <w:shadow/>
          <w:color w:val="002060"/>
        </w:rPr>
      </w:pPr>
      <w:r w:rsidRPr="00B84519">
        <w:rPr>
          <w:rFonts w:ascii="Times New Roman" w:hAnsi="Times New Roman" w:cs="Times New Roman"/>
          <w:b/>
          <w:shadow/>
          <w:color w:val="002060"/>
        </w:rPr>
        <w:t>ΣΤ</w:t>
      </w:r>
      <w:r w:rsidR="002F781E">
        <w:rPr>
          <w:rFonts w:ascii="Times New Roman" w:hAnsi="Times New Roman" w:cs="Times New Roman"/>
          <w:b/>
          <w:shadow/>
          <w:color w:val="002060"/>
        </w:rPr>
        <w:t>ΙΣ</w:t>
      </w:r>
      <w:r w:rsidRPr="00B84519">
        <w:rPr>
          <w:rFonts w:ascii="Times New Roman" w:hAnsi="Times New Roman" w:cs="Times New Roman"/>
          <w:b/>
          <w:shadow/>
          <w:color w:val="002060"/>
        </w:rPr>
        <w:t xml:space="preserve"> </w:t>
      </w:r>
      <w:r w:rsidR="002F781E" w:rsidRPr="002F781E">
        <w:rPr>
          <w:rFonts w:ascii="Times New Roman" w:hAnsi="Times New Roman" w:cs="Times New Roman"/>
          <w:b/>
          <w:shadow/>
          <w:color w:val="002060"/>
        </w:rPr>
        <w:t xml:space="preserve">52 </w:t>
      </w:r>
      <w:r w:rsidR="002F781E">
        <w:rPr>
          <w:rFonts w:ascii="Times New Roman" w:hAnsi="Times New Roman" w:cs="Times New Roman"/>
          <w:b/>
          <w:shadow/>
          <w:color w:val="002060"/>
        </w:rPr>
        <w:t>ΚΥΡΙΑΚΕΣ ΛΕΙΤΟΥΡΓΙΑΣ ΤΩΝ ΕΜΠΟΡΙΚΩΝ ΚΑΤΑΣΤΗΜΑΤΩΝ</w:t>
      </w:r>
    </w:p>
    <w:p w:rsidR="00413624" w:rsidRPr="00B415FA" w:rsidRDefault="00413624" w:rsidP="007C1B5C">
      <w:pPr>
        <w:pStyle w:val="a3"/>
        <w:jc w:val="both"/>
        <w:rPr>
          <w:rFonts w:ascii="Times New Roman" w:hAnsi="Times New Roman" w:cs="Times New Roman"/>
        </w:rPr>
      </w:pPr>
    </w:p>
    <w:p w:rsidR="00413624" w:rsidRPr="00B415FA" w:rsidRDefault="00413624" w:rsidP="003741A6">
      <w:pPr>
        <w:pStyle w:val="a3"/>
        <w:spacing w:before="60"/>
        <w:jc w:val="both"/>
        <w:rPr>
          <w:rFonts w:ascii="Times New Roman" w:hAnsi="Times New Roman" w:cs="Times New Roman"/>
        </w:rPr>
      </w:pP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το </w:t>
      </w:r>
      <w:r w:rsidRPr="00B31B9C">
        <w:rPr>
          <w:rFonts w:ascii="Times New Roman" w:hAnsi="Times New Roman" w:cs="Times New Roman"/>
          <w:sz w:val="22"/>
          <w:szCs w:val="22"/>
        </w:rPr>
        <w:t xml:space="preserve">διευρυμένο ωράριο είναι εδώ και πολύ καιρό πραγματικότητα, </w:t>
      </w:r>
      <w:r w:rsidRPr="00667153">
        <w:rPr>
          <w:rFonts w:ascii="Times New Roman" w:hAnsi="Times New Roman" w:cs="Times New Roman"/>
          <w:sz w:val="22"/>
          <w:szCs w:val="22"/>
        </w:rPr>
        <w:t>αφού είναι απελευθερωμένο από το 2005 και τα καταστήματα μπορούν να λειτουργούν</w:t>
      </w:r>
      <w:r w:rsidRPr="00B31B9C">
        <w:rPr>
          <w:rFonts w:ascii="Times New Roman" w:hAnsi="Times New Roman" w:cs="Times New Roman"/>
          <w:sz w:val="22"/>
          <w:szCs w:val="22"/>
        </w:rPr>
        <w:t xml:space="preserve"> 96 ώρες εβδομαδιαίως από τις 5</w:t>
      </w:r>
      <w:r w:rsidRPr="00B415FA">
        <w:rPr>
          <w:rFonts w:ascii="Times New Roman" w:hAnsi="Times New Roman" w:cs="Times New Roman"/>
          <w:sz w:val="22"/>
          <w:szCs w:val="22"/>
        </w:rPr>
        <w:t xml:space="preserve">.00 το πρωί έως τις 21.00 το βράδυ από Δευτέρα έως Σάββατο.  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</w:t>
      </w:r>
      <w:r w:rsidRPr="00B31B9C">
        <w:rPr>
          <w:rFonts w:ascii="Times New Roman" w:hAnsi="Times New Roman" w:cs="Times New Roman"/>
          <w:sz w:val="22"/>
          <w:szCs w:val="22"/>
        </w:rPr>
        <w:t>είναι μύθος ότι παντού στην Ευρώπη τα καταστήματα παραμένουν ανοικτά τις Κυριακές, όταν τις καθημερινές ανοίγουν στις 10 και κλείνουν στις 6 το απόγευμα.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οι </w:t>
      </w:r>
      <w:r w:rsidRPr="00B31B9C">
        <w:rPr>
          <w:rFonts w:ascii="Times New Roman" w:hAnsi="Times New Roman" w:cs="Times New Roman"/>
          <w:sz w:val="22"/>
          <w:szCs w:val="22"/>
        </w:rPr>
        <w:t>72 έως 96 ώρες λειτουργίας των καταστημάτων εβδομαδιαίως, προ κρίσης, εντός κρίσης,  όσο και μετά την κρίση εποχή ήταν, είναι και θα είναι υπεραρκετές και οι περισσότερες στην Ευρώπη των 27.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σε όλους τους </w:t>
      </w:r>
      <w:r w:rsidRPr="00B31B9C">
        <w:rPr>
          <w:rFonts w:ascii="Times New Roman" w:hAnsi="Times New Roman" w:cs="Times New Roman"/>
          <w:sz w:val="22"/>
          <w:szCs w:val="22"/>
        </w:rPr>
        <w:t>καλοκαιρινούς και χειμερινούς τουριστικούς προορισμούς, τις εποχιακές αγορές, τα λιμάνια κρουαζιέρας και στο τουριστικό κέντρο της Αθήνας, Μοναστηράκι, Πλάκα και γύρω από την Ακρόπολη, τα εμ</w:t>
      </w:r>
      <w:r w:rsidRPr="00B415FA">
        <w:rPr>
          <w:rFonts w:ascii="Times New Roman" w:hAnsi="Times New Roman" w:cs="Times New Roman"/>
          <w:sz w:val="22"/>
          <w:szCs w:val="22"/>
        </w:rPr>
        <w:t>πορικά καταστήματα είναι ανοικτά τις Κυριακές με απόφαση του Περιφερειάρχη.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5.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είναι ώρα  </w:t>
      </w:r>
      <w:r w:rsidRPr="00B31B9C">
        <w:rPr>
          <w:rFonts w:ascii="Times New Roman" w:hAnsi="Times New Roman" w:cs="Times New Roman"/>
          <w:sz w:val="22"/>
          <w:szCs w:val="22"/>
        </w:rPr>
        <w:t>να καθοριστούν επακριβώς οι τουριστικές και παραθεριστικές περιοχές καθώς και οι λιμενικές ζώνες της χώρας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μας και </w:t>
      </w:r>
      <w:r w:rsidRPr="00667153">
        <w:rPr>
          <w:rFonts w:ascii="Times New Roman" w:hAnsi="Times New Roman" w:cs="Times New Roman"/>
          <w:sz w:val="22"/>
          <w:szCs w:val="22"/>
        </w:rPr>
        <w:t>επιτέλους να νομιμοποιηθούν</w:t>
      </w:r>
      <w:r w:rsidRPr="00B415FA">
        <w:rPr>
          <w:rFonts w:ascii="Times New Roman" w:hAnsi="Times New Roman" w:cs="Times New Roman"/>
          <w:sz w:val="22"/>
          <w:szCs w:val="22"/>
        </w:rPr>
        <w:t xml:space="preserve"> όσοι σήμερα λειτουργούν παράνομα αλλά και όσοι επιθυμούν να είναι ανοικτά στις συγκεκριμένες περιοχές τις Κυριακές.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6.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είναι </w:t>
      </w:r>
      <w:r w:rsidRPr="00B31B9C">
        <w:rPr>
          <w:rFonts w:ascii="Times New Roman" w:hAnsi="Times New Roman" w:cs="Times New Roman"/>
          <w:sz w:val="22"/>
          <w:szCs w:val="22"/>
        </w:rPr>
        <w:t>απορίας άξιο πως και γιατί επελέγη ο περιορισμός των 250 τμ που προφυλάσσει τους μικρομεσαίους, όταν ο μέσος όρος των εμπορικών  καταστημάτων στην Ελλάδα είναι 80 τμ.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7.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όλοι γνωρίζουμε ότι σύμφωνα </w:t>
      </w:r>
      <w:r w:rsidRPr="00B31B9C">
        <w:rPr>
          <w:rFonts w:ascii="Times New Roman" w:hAnsi="Times New Roman" w:cs="Times New Roman"/>
          <w:sz w:val="22"/>
          <w:szCs w:val="22"/>
        </w:rPr>
        <w:t>με το άρθρο 4 του Συντάγματος περί ίσης μεταχείρισης, ο περιορισμός των 250 τ.μ. θα αμφισβητηθεί συνταγματικά και με ασφαλιστικά μέτρα θα ανοίξουν τα εμπορικά κέντρα, τα πολυκαταστήματα, οι πολυχώροι και οι υπερχώροι 52 Κυριακές.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8.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το όλο εγχείρημα δεν είναι τίποτε περισσότερο από ένα </w:t>
      </w:r>
      <w:r w:rsidRPr="00B31B9C">
        <w:rPr>
          <w:rFonts w:ascii="Times New Roman" w:hAnsi="Times New Roman" w:cs="Times New Roman"/>
          <w:sz w:val="22"/>
          <w:szCs w:val="22"/>
        </w:rPr>
        <w:t>επικοινωνιακό πυροτέχνημα με λάθος προσέγγιση και με περίεργη εμμονή.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9.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ο καταναλωτής δεν έχει να κερδίσει τίποτα.  Οι ώρες λειτουργίας δεν λείπουν, αυτό που σίγουρα λείπει είναι </w:t>
      </w:r>
      <w:r w:rsidRPr="00B31B9C">
        <w:rPr>
          <w:rFonts w:ascii="Times New Roman" w:hAnsi="Times New Roman" w:cs="Times New Roman"/>
          <w:sz w:val="22"/>
          <w:szCs w:val="22"/>
        </w:rPr>
        <w:t>η αγοραστική δύναμη</w:t>
      </w:r>
      <w:r w:rsidRPr="00B415FA">
        <w:rPr>
          <w:rFonts w:ascii="Times New Roman" w:hAnsi="Times New Roman" w:cs="Times New Roman"/>
          <w:sz w:val="22"/>
          <w:szCs w:val="22"/>
        </w:rPr>
        <w:t xml:space="preserve"> από τους καταναλωτές και τα λεφτά από την τσέπη του.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10.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Δόξα τω Θεώ, υπάρχει ακόμη στην Ελληνική οικογένεια η σύνδεση της Κυριακής με τη Εκκλησία και </w:t>
      </w:r>
      <w:r w:rsidRPr="00B31B9C">
        <w:rPr>
          <w:rFonts w:ascii="Times New Roman" w:hAnsi="Times New Roman" w:cs="Times New Roman"/>
          <w:sz w:val="22"/>
          <w:szCs w:val="22"/>
        </w:rPr>
        <w:t>την θρησκευτικότητά μας</w:t>
      </w:r>
      <w:r w:rsidRPr="00B415FA">
        <w:rPr>
          <w:rFonts w:ascii="Times New Roman" w:hAnsi="Times New Roman" w:cs="Times New Roman"/>
          <w:sz w:val="22"/>
          <w:szCs w:val="22"/>
        </w:rPr>
        <w:t>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11.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Κυριακή στην Ελλάδα είναι αφιερωμένη στην οικογένεια και η </w:t>
      </w:r>
      <w:r w:rsidRPr="00B31B9C">
        <w:rPr>
          <w:rFonts w:ascii="Times New Roman" w:hAnsi="Times New Roman" w:cs="Times New Roman"/>
          <w:sz w:val="22"/>
          <w:szCs w:val="22"/>
        </w:rPr>
        <w:t>συνοχή της ελληνικής οικογένειας κινδυνεύει να διαρραγεί, αφού οι παραδοσιακές επισκέψεις σε συγγενείς και φίλους θα εκλείψουν.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lastRenderedPageBreak/>
        <w:t>12.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χωρίς προσωπικό χρόνο εργοδότες και εργαζόμενοι οδηγούνται </w:t>
      </w:r>
      <w:r w:rsidRPr="00B31B9C">
        <w:rPr>
          <w:rFonts w:ascii="Times New Roman" w:hAnsi="Times New Roman" w:cs="Times New Roman"/>
          <w:sz w:val="22"/>
          <w:szCs w:val="22"/>
        </w:rPr>
        <w:t>στην ψυχική ερήμωση και πνευματική ένδεια, αφού χωρίς την κυριακάτικη αργία χαλαρώνουν οι</w:t>
      </w:r>
      <w:r w:rsidRPr="00B415FA">
        <w:rPr>
          <w:rFonts w:ascii="Times New Roman" w:hAnsi="Times New Roman" w:cs="Times New Roman"/>
          <w:sz w:val="22"/>
          <w:szCs w:val="22"/>
        </w:rPr>
        <w:t xml:space="preserve"> κοινωνικοί δεσμοί και ενισχύεται η αποξένωση.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13.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</w:t>
      </w:r>
      <w:r w:rsidRPr="00B31B9C">
        <w:rPr>
          <w:rFonts w:ascii="Times New Roman" w:hAnsi="Times New Roman" w:cs="Times New Roman"/>
          <w:sz w:val="22"/>
          <w:szCs w:val="22"/>
        </w:rPr>
        <w:t>το κόστος για μια μητέρα-σύζυγο-έμπορο-εργαζόμενη- γυναίκα που αποτελούν το 42% του δυναμικού στο λιανικό εμπόριο, από την κατάργηση της κυριακάτικης αργίας, θα</w:t>
      </w:r>
      <w:r w:rsidRPr="00B415FA">
        <w:rPr>
          <w:rFonts w:ascii="Times New Roman" w:hAnsi="Times New Roman" w:cs="Times New Roman"/>
          <w:sz w:val="22"/>
          <w:szCs w:val="22"/>
        </w:rPr>
        <w:t xml:space="preserve"> διογκωθεί με εκθετικό ρυθμό.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14.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σε καμία περίπτωση οι Έλληνες </w:t>
      </w:r>
      <w:r w:rsidRPr="00B31B9C">
        <w:rPr>
          <w:rFonts w:ascii="Times New Roman" w:hAnsi="Times New Roman" w:cs="Times New Roman"/>
          <w:sz w:val="22"/>
          <w:szCs w:val="22"/>
        </w:rPr>
        <w:t>δεν είμαστε τεμπέληδες, ούτε φοβόμαστε τη δουλειά, αλλά παντού στον κόσμο η Κυριακή είναι ημέρα σωματικής και ψυχικής ξεκούρασης, περισυλλογής και ανασύνταξης.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15.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</w:t>
      </w:r>
      <w:r w:rsidRPr="00B31B9C">
        <w:rPr>
          <w:rFonts w:ascii="Times New Roman" w:hAnsi="Times New Roman" w:cs="Times New Roman"/>
          <w:sz w:val="22"/>
          <w:szCs w:val="22"/>
        </w:rPr>
        <w:t>τα ποσοστά κατάθλιψης στην ελληνική κοινωνία είναι ήδη πολύ υψηλά και η αδυναμία να αγοράσεις τα απαραίτητα τα αυξάνουν συνεχώς. Το άλλοτε περίφημο shopping therapy έχει γίνει οικογενειακός εφιάλτης.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16.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τα </w:t>
      </w:r>
      <w:r w:rsidRPr="00B31B9C">
        <w:rPr>
          <w:rFonts w:ascii="Times New Roman" w:hAnsi="Times New Roman" w:cs="Times New Roman"/>
          <w:sz w:val="22"/>
          <w:szCs w:val="22"/>
        </w:rPr>
        <w:t>αυξημένα κόστη λειτουργίας 52 Κυριακές που</w:t>
      </w:r>
      <w:r w:rsidRPr="00B415FA">
        <w:rPr>
          <w:rFonts w:ascii="Times New Roman" w:hAnsi="Times New Roman" w:cs="Times New Roman"/>
          <w:sz w:val="22"/>
          <w:szCs w:val="22"/>
        </w:rPr>
        <w:t xml:space="preserve"> υπολογίζονται στα 1,82 δις € θα μπορούν να αναληφθούν μόνο από τις Πολυεθνικές, αφού τόσα χρήματα δεν υπάρχουν σήμερα ούτε στις μικρομεσαίες επιχειρήσεις ούτε στην κατανάλωση.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17.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το αυξημένο κόστος λειτουργίας που συνεπάγεται το άνοιγμα της επιχείρησης κάθε Κυριακή θα διογκώσει </w:t>
      </w:r>
      <w:r w:rsidRPr="00B31B9C">
        <w:rPr>
          <w:rFonts w:ascii="Times New Roman" w:hAnsi="Times New Roman" w:cs="Times New Roman"/>
          <w:sz w:val="22"/>
          <w:szCs w:val="22"/>
        </w:rPr>
        <w:t>αντί να μειώσει τις τιμές</w:t>
      </w:r>
      <w:r w:rsidRPr="00B415FA">
        <w:rPr>
          <w:rFonts w:ascii="Times New Roman" w:hAnsi="Times New Roman" w:cs="Times New Roman"/>
          <w:sz w:val="22"/>
          <w:szCs w:val="22"/>
        </w:rPr>
        <w:t>, ακυρώνοντας κάθε προσπάθεια προς αυτή την κατεύθυνση.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18.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ρευστότητα σε επιχειρήσεις και νοικοκυριά έχει ουσιαστικά διακοπεί εδώ και καιρό και η κατανάλωση έχει καταρρακωθεί.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19.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κανείς δεν είναι σε θέση </w:t>
      </w:r>
      <w:r w:rsidRPr="00B31B9C">
        <w:rPr>
          <w:rFonts w:ascii="Times New Roman" w:hAnsi="Times New Roman" w:cs="Times New Roman"/>
          <w:sz w:val="22"/>
          <w:szCs w:val="22"/>
        </w:rPr>
        <w:t>να εγγυηθεί ούτε και να ισχυρίζεται πως η λειτουργία τις Κυριακές θα αυξήσει ξαφνικά την καταναλωτική δαπάνη σε μία</w:t>
      </w:r>
      <w:r w:rsidRPr="00B415FA">
        <w:rPr>
          <w:rFonts w:ascii="Times New Roman" w:hAnsi="Times New Roman" w:cs="Times New Roman"/>
          <w:sz w:val="22"/>
          <w:szCs w:val="22"/>
        </w:rPr>
        <w:t xml:space="preserve"> περίοδο σκληρής οικονομικής λιτότητας.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20.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αντί να μεγεθυνθεί ο κύκλος εργασιών των </w:t>
      </w:r>
      <w:r w:rsidRPr="00B31B9C">
        <w:rPr>
          <w:rFonts w:ascii="Times New Roman" w:hAnsi="Times New Roman" w:cs="Times New Roman"/>
          <w:sz w:val="22"/>
          <w:szCs w:val="22"/>
        </w:rPr>
        <w:t>καταστημάτων θα διανεμηθεί στις 7 αντί τις 6 ημέρες, θα διογκωθεί η αλληλοεξόντωση των Ελλήνων εμπόρων, με κατάληξη την ολιγοπωλιακή διάρθρωση της αγοράς.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21.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</w:t>
      </w:r>
      <w:r w:rsidRPr="00B31B9C">
        <w:rPr>
          <w:rFonts w:ascii="Times New Roman" w:hAnsi="Times New Roman" w:cs="Times New Roman"/>
          <w:sz w:val="22"/>
          <w:szCs w:val="22"/>
        </w:rPr>
        <w:t>υπεραπασχόληση 365 ημέρες το χρόνο θα εξουθενώσει τον Έλληνα έμπορο</w:t>
      </w:r>
      <w:r w:rsidRPr="00B415FA">
        <w:rPr>
          <w:rFonts w:ascii="Times New Roman" w:hAnsi="Times New Roman" w:cs="Times New Roman"/>
          <w:b/>
          <w:sz w:val="22"/>
          <w:szCs w:val="22"/>
        </w:rPr>
        <w:t>.</w:t>
      </w:r>
      <w:r w:rsidRPr="00B415FA">
        <w:rPr>
          <w:rFonts w:ascii="Times New Roman" w:hAnsi="Times New Roman" w:cs="Times New Roman"/>
          <w:sz w:val="22"/>
          <w:szCs w:val="22"/>
        </w:rPr>
        <w:t xml:space="preserve"> Στην Ελλάδα το 98% των εμπόρων επιχειρηματιών είναι μικρομεσαίοι εργοδότες, ενώ 200.000 είναι οι αυτοαπασχολούμενοι.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22.</w:t>
      </w:r>
      <w:r w:rsidR="003741A6" w:rsidRPr="00B415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15FA">
        <w:rPr>
          <w:rFonts w:ascii="Times New Roman" w:hAnsi="Times New Roman" w:cs="Times New Roman"/>
          <w:b/>
          <w:sz w:val="22"/>
          <w:szCs w:val="22"/>
        </w:rPr>
        <w:t>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δεν ενισχύεται ο ανταγωνισμός αλλά </w:t>
      </w:r>
      <w:r w:rsidRPr="00B31B9C">
        <w:rPr>
          <w:rFonts w:ascii="Times New Roman" w:hAnsi="Times New Roman" w:cs="Times New Roman"/>
          <w:sz w:val="22"/>
          <w:szCs w:val="22"/>
        </w:rPr>
        <w:t>εντείνεται  η πίεση στους μικρομεσαίους εμπόρους, που τελικά δεν θα αντέξουν, αφήνοντας την αγορά στο έλεος όσων επιθυμούν την συγκέντρωση του εμπορίου.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23.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δεν αναμένεται να </w:t>
      </w:r>
      <w:r w:rsidRPr="00B31B9C">
        <w:rPr>
          <w:rFonts w:ascii="Times New Roman" w:hAnsi="Times New Roman" w:cs="Times New Roman"/>
          <w:sz w:val="22"/>
          <w:szCs w:val="22"/>
        </w:rPr>
        <w:t>μειωθεί η ανεργία και να ενισχυθεί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απασχόληση στο εμπόριο, αλλά αντίθετα θα συρρικνωθεί </w:t>
      </w:r>
      <w:r w:rsidRPr="00B31B9C">
        <w:rPr>
          <w:rFonts w:ascii="Times New Roman" w:hAnsi="Times New Roman" w:cs="Times New Roman"/>
          <w:sz w:val="22"/>
          <w:szCs w:val="22"/>
        </w:rPr>
        <w:t>εξαιτίας του κλεισίματος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πολλών μικρών καταστημάτων.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24.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οι </w:t>
      </w:r>
      <w:r w:rsidRPr="00B31B9C">
        <w:rPr>
          <w:rFonts w:ascii="Times New Roman" w:hAnsi="Times New Roman" w:cs="Times New Roman"/>
          <w:sz w:val="22"/>
          <w:szCs w:val="22"/>
        </w:rPr>
        <w:t>εξουθενωτικοί ρυθμοί εργασίας μεσομακροπρόθεσμα θα μειώσουν αντί να βελτιώσουν την ανταγωνιστικότητα, την παραγωγικότητα και την ποιότητα των υπηρεσιών στο εμπόριο.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25.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προαιρετική  λειτουργία της Κυριακής αντί να βοηθήσει τη μικρή οικογενειακή επιχείρηση, θα επιτρέψει σε </w:t>
      </w:r>
      <w:r w:rsidRPr="00B31B9C">
        <w:rPr>
          <w:rFonts w:ascii="Times New Roman" w:hAnsi="Times New Roman" w:cs="Times New Roman"/>
          <w:sz w:val="22"/>
          <w:szCs w:val="22"/>
        </w:rPr>
        <w:t xml:space="preserve">χιλιάδες ημιπαράνομα κινέζικα καταστήματα σε όλη την Ελλάδα και ιδιαίτερα γύρω από την Ομόνοια να 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«</w:t>
      </w:r>
      <w:r w:rsidRPr="0022387D">
        <w:rPr>
          <w:rFonts w:ascii="Times New Roman" w:hAnsi="Times New Roman" w:cs="Times New Roman"/>
          <w:b/>
          <w:sz w:val="22"/>
          <w:szCs w:val="22"/>
        </w:rPr>
        <w:t>κλέβουν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»</w:t>
      </w:r>
      <w:r w:rsidRPr="00B31B9C">
        <w:rPr>
          <w:rFonts w:ascii="Times New Roman" w:hAnsi="Times New Roman" w:cs="Times New Roman"/>
          <w:sz w:val="22"/>
          <w:szCs w:val="22"/>
        </w:rPr>
        <w:t xml:space="preserve"> τζίρο ανοίγοντας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πλέον</w:t>
      </w:r>
      <w:r w:rsidR="0022387D">
        <w:rPr>
          <w:rFonts w:ascii="Times New Roman" w:hAnsi="Times New Roman" w:cs="Times New Roman"/>
          <w:sz w:val="22"/>
          <w:szCs w:val="22"/>
        </w:rPr>
        <w:t xml:space="preserve"> 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«</w:t>
      </w:r>
      <w:r w:rsidRPr="0022387D">
        <w:rPr>
          <w:rFonts w:ascii="Times New Roman" w:hAnsi="Times New Roman" w:cs="Times New Roman"/>
          <w:b/>
          <w:sz w:val="22"/>
          <w:szCs w:val="22"/>
        </w:rPr>
        <w:t>νόμιμα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»</w:t>
      </w:r>
      <w:r w:rsidRPr="00223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31B9C">
        <w:rPr>
          <w:rFonts w:ascii="Times New Roman" w:hAnsi="Times New Roman" w:cs="Times New Roman"/>
          <w:sz w:val="22"/>
          <w:szCs w:val="22"/>
        </w:rPr>
        <w:t>τις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Κυριακές.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26.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στην αγορά δεν λειτουργεί η </w:t>
      </w:r>
      <w:r w:rsidRPr="00B31B9C">
        <w:rPr>
          <w:rFonts w:ascii="Times New Roman" w:hAnsi="Times New Roman" w:cs="Times New Roman"/>
          <w:sz w:val="22"/>
          <w:szCs w:val="22"/>
        </w:rPr>
        <w:t>προεραιτικότητα με αποτέλεσμα</w:t>
      </w:r>
      <w:r w:rsidRPr="00B415FA">
        <w:rPr>
          <w:rFonts w:ascii="Times New Roman" w:hAnsi="Times New Roman" w:cs="Times New Roman"/>
          <w:sz w:val="22"/>
          <w:szCs w:val="22"/>
        </w:rPr>
        <w:t xml:space="preserve"> να ασκηθεί τρομερή πίεση σε αυτοαπασχολούμενους και μικροεργοδότες, που θα </w:t>
      </w:r>
      <w:r w:rsidRPr="00B31B9C">
        <w:rPr>
          <w:rFonts w:ascii="Times New Roman" w:hAnsi="Times New Roman" w:cs="Times New Roman"/>
          <w:sz w:val="22"/>
          <w:szCs w:val="22"/>
        </w:rPr>
        <w:t>εξαναγκαστούν χ</w:t>
      </w:r>
      <w:r w:rsidRPr="00B415FA">
        <w:rPr>
          <w:rFonts w:ascii="Times New Roman" w:hAnsi="Times New Roman" w:cs="Times New Roman"/>
          <w:sz w:val="22"/>
          <w:szCs w:val="22"/>
        </w:rPr>
        <w:t>ωρίς κανένα αποτέλεσμα να ανοίξουν την Κυριακή.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27.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όσοι ζουν καθημερινά την αγορά καταλαβαίνουν </w:t>
      </w:r>
      <w:r w:rsidRPr="00B31B9C">
        <w:rPr>
          <w:rFonts w:ascii="Times New Roman" w:hAnsi="Times New Roman" w:cs="Times New Roman"/>
          <w:sz w:val="22"/>
          <w:szCs w:val="22"/>
        </w:rPr>
        <w:t>ότι ανοιχτά μαγαζιά δεν σημαίνει και γεμάτα πελάτες μαγαζιά.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28.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από την κατάργηση της Κυριακάτικης αργίας θα ήταν πιο αποτελεσματικό και απαραίτητο για εμπόρους και καταναλωτές </w:t>
      </w:r>
      <w:r w:rsidRPr="00B31B9C">
        <w:rPr>
          <w:rFonts w:ascii="Times New Roman" w:hAnsi="Times New Roman" w:cs="Times New Roman"/>
          <w:sz w:val="22"/>
          <w:szCs w:val="22"/>
        </w:rPr>
        <w:t>η μείωση του ΦΠΑ που είναι το ένα τέταρτο της τελικής τιμής βασικών αγαθών.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lastRenderedPageBreak/>
        <w:t>29.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στην προσπάθεια τόνωσης της ανταγωνιστικότητας είναι ασύγκριτα πιο αποτελεσματικό να ενισχυθεί η ρευστότητα, να </w:t>
      </w:r>
      <w:r w:rsidRPr="00B31B9C">
        <w:rPr>
          <w:rFonts w:ascii="Times New Roman" w:hAnsi="Times New Roman" w:cs="Times New Roman"/>
          <w:sz w:val="22"/>
          <w:szCs w:val="22"/>
        </w:rPr>
        <w:t>απλοποιηθεί και να ελαφρυνθεί  η φορολογία από το κυριακάτικο άνοιγμα των καταστημάτων.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30.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οι μικρομεσαίοι έμποροι δεν περιμένουμε  να συναντηθούμε με την </w:t>
      </w:r>
      <w:r w:rsidRPr="00B31B9C">
        <w:rPr>
          <w:rFonts w:ascii="Times New Roman" w:hAnsi="Times New Roman" w:cs="Times New Roman"/>
          <w:sz w:val="22"/>
          <w:szCs w:val="22"/>
        </w:rPr>
        <w:t>περίφημη θεωρητική ανάπτυξη τις Κυριακές, αλλά το επιδιώκουμε στην πράξη επί καθημερινής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βάσης.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31.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όλες οι μέρες θα μοιάζουν </w:t>
      </w:r>
      <w:r w:rsidRPr="0022387D">
        <w:rPr>
          <w:rFonts w:ascii="Times New Roman" w:hAnsi="Times New Roman" w:cs="Times New Roman"/>
          <w:b/>
          <w:sz w:val="22"/>
          <w:szCs w:val="22"/>
        </w:rPr>
        <w:t>«καθημερινές»</w:t>
      </w:r>
      <w:r w:rsidRPr="00B31B9C">
        <w:rPr>
          <w:rFonts w:ascii="Times New Roman" w:hAnsi="Times New Roman" w:cs="Times New Roman"/>
          <w:sz w:val="22"/>
          <w:szCs w:val="22"/>
        </w:rPr>
        <w:t xml:space="preserve"> και η ξεχωριστή Κυριακή θα αντιμετωπίζεται το ίδιο. Η 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«</w:t>
      </w:r>
      <w:r w:rsidRPr="0022387D">
        <w:rPr>
          <w:rFonts w:ascii="Times New Roman" w:hAnsi="Times New Roman" w:cs="Times New Roman"/>
          <w:b/>
          <w:sz w:val="22"/>
          <w:szCs w:val="22"/>
        </w:rPr>
        <w:t>Κυριακάτικη αργία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»</w:t>
      </w:r>
      <w:r w:rsidRPr="00B31B9C">
        <w:rPr>
          <w:rFonts w:ascii="Times New Roman" w:hAnsi="Times New Roman" w:cs="Times New Roman"/>
          <w:sz w:val="22"/>
          <w:szCs w:val="22"/>
        </w:rPr>
        <w:t xml:space="preserve"> επιβάλλεται να παραμείνει ο κανόνας και όχι να γίνει η εξαίρεση. 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32.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λειτουργία των καταστημάτων τις Κυριακές έχει ουσιαστικό νόημα μόνο όταν </w:t>
      </w:r>
      <w:r w:rsidRPr="00B31B9C">
        <w:rPr>
          <w:rFonts w:ascii="Times New Roman" w:hAnsi="Times New Roman" w:cs="Times New Roman"/>
          <w:sz w:val="22"/>
          <w:szCs w:val="22"/>
        </w:rPr>
        <w:t>είναι έκτακτη, όπως πριν τα Χριστούγεννα, την Πρωτοχρονιά, το Πάσχα και την έναρξη των τακτικών εκπτώσεων.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33.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οι </w:t>
      </w:r>
      <w:r w:rsidRPr="00B31B9C">
        <w:rPr>
          <w:rFonts w:ascii="Times New Roman" w:hAnsi="Times New Roman" w:cs="Times New Roman"/>
          <w:sz w:val="22"/>
          <w:szCs w:val="22"/>
        </w:rPr>
        <w:t>περισσότερες επίσημες αθλητικές δραστηριότητες που διενεργούνται κυρίως κάθε Κυριακή θα είναι χωρίς θεατές,  ενώ θα μειωθεί και η κυκλοφορία των κυριακάτικων εφημερίδων.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34.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είναι λάθος να μετατρέψουμε την λειτουργία της αγοράς </w:t>
      </w:r>
      <w:r w:rsidRPr="00B31B9C">
        <w:rPr>
          <w:rFonts w:ascii="Times New Roman" w:hAnsi="Times New Roman" w:cs="Times New Roman"/>
          <w:sz w:val="22"/>
          <w:szCs w:val="22"/>
        </w:rPr>
        <w:t xml:space="preserve">σε 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«μωσαϊκό»</w:t>
      </w:r>
      <w:r w:rsidRPr="00B31B9C">
        <w:rPr>
          <w:rFonts w:ascii="Times New Roman" w:hAnsi="Times New Roman" w:cs="Times New Roman"/>
          <w:sz w:val="22"/>
          <w:szCs w:val="22"/>
        </w:rPr>
        <w:t xml:space="preserve"> με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τα μεγάλα καταστήματα κλειστά  και τα μικρά ανοικτά όταν όλοι γνωρίζουμε ότι </w:t>
      </w:r>
      <w:r w:rsidRPr="0022387D">
        <w:rPr>
          <w:rFonts w:ascii="Times New Roman" w:hAnsi="Times New Roman" w:cs="Times New Roman"/>
          <w:sz w:val="22"/>
          <w:szCs w:val="22"/>
        </w:rPr>
        <w:t xml:space="preserve">ο </w:t>
      </w:r>
      <w:r w:rsidRPr="00B31B9C">
        <w:rPr>
          <w:rFonts w:ascii="Times New Roman" w:hAnsi="Times New Roman" w:cs="Times New Roman"/>
          <w:sz w:val="22"/>
          <w:szCs w:val="22"/>
        </w:rPr>
        <w:t>καταναλωτής θέλει όλη την αγορά στην διάθεσή του.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35. 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αγορά χρειάζεται </w:t>
      </w:r>
      <w:r w:rsidRPr="00B31B9C">
        <w:rPr>
          <w:rFonts w:ascii="Times New Roman" w:hAnsi="Times New Roman" w:cs="Times New Roman"/>
          <w:sz w:val="22"/>
          <w:szCs w:val="22"/>
        </w:rPr>
        <w:t>ηρεμία και σταθερότητα και</w:t>
      </w:r>
      <w:r w:rsidRPr="00B415FA">
        <w:rPr>
          <w:rFonts w:ascii="Times New Roman" w:hAnsi="Times New Roman" w:cs="Times New Roman"/>
          <w:sz w:val="22"/>
          <w:szCs w:val="22"/>
        </w:rPr>
        <w:t xml:space="preserve"> όχι κοινωνικές εντάσεις, αφού θα καταστρατηγηθούν κεκτημένα που θα επιδεινώσουν ακόμα περισσότερο </w:t>
      </w:r>
      <w:r w:rsidRPr="00B31B9C">
        <w:rPr>
          <w:rFonts w:ascii="Times New Roman" w:hAnsi="Times New Roman" w:cs="Times New Roman"/>
          <w:sz w:val="22"/>
          <w:szCs w:val="22"/>
        </w:rPr>
        <w:t>τις διαταραγμένες εργασιακές σχέσεις.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36. 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με τέτοιας έντασης και έκτασης οικονομική κρίση, </w:t>
      </w:r>
      <w:r w:rsidRPr="00B31B9C">
        <w:rPr>
          <w:rFonts w:ascii="Times New Roman" w:hAnsi="Times New Roman" w:cs="Times New Roman"/>
          <w:sz w:val="22"/>
          <w:szCs w:val="22"/>
        </w:rPr>
        <w:t>θα καταστρατηγηθεί στην ουσία η προσαύξηση του μισθού και η παραχώρηση αναπληρωματικής ανάπαυσης (ρεπό) στους εμποροϋπαλλήλους.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37.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πρόσφατη </w:t>
      </w:r>
      <w:r w:rsidRPr="00B31B9C">
        <w:rPr>
          <w:rFonts w:ascii="Times New Roman" w:hAnsi="Times New Roman" w:cs="Times New Roman"/>
          <w:sz w:val="22"/>
          <w:szCs w:val="22"/>
        </w:rPr>
        <w:t>επιστημονική έρευνα και βιβλιογραφία σε Γαλλία και Ισπανία σημειώνει τις αρνητικές επιπτώσεις από τη λειτουργία των καταστημάτων τις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Κυριακές.  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 xml:space="preserve">38. </w:t>
      </w:r>
      <w:r w:rsidR="003741A6" w:rsidRPr="00B415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15FA">
        <w:rPr>
          <w:rFonts w:ascii="Times New Roman" w:hAnsi="Times New Roman" w:cs="Times New Roman"/>
          <w:b/>
          <w:sz w:val="22"/>
          <w:szCs w:val="22"/>
        </w:rPr>
        <w:t>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θα καταγραφεί </w:t>
      </w:r>
      <w:r w:rsidRPr="00B31B9C">
        <w:rPr>
          <w:rFonts w:ascii="Times New Roman" w:hAnsi="Times New Roman" w:cs="Times New Roman"/>
          <w:sz w:val="22"/>
          <w:szCs w:val="22"/>
        </w:rPr>
        <w:t>μεγαλύτερη περιβαλλοντική και ενεργειακή επιβάρυνση</w:t>
      </w:r>
      <w:r w:rsidRPr="00B415FA">
        <w:rPr>
          <w:rFonts w:ascii="Times New Roman" w:hAnsi="Times New Roman" w:cs="Times New Roman"/>
          <w:sz w:val="22"/>
          <w:szCs w:val="22"/>
        </w:rPr>
        <w:t xml:space="preserve"> από την πρόσθετη μετακίνηση 800.000 εμπόρων και εμποροϋπαλλήλων κάθε Κυριακή.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39.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θα </w:t>
      </w:r>
      <w:r w:rsidRPr="00B31B9C">
        <w:rPr>
          <w:rFonts w:ascii="Times New Roman" w:hAnsi="Times New Roman" w:cs="Times New Roman"/>
          <w:sz w:val="22"/>
          <w:szCs w:val="22"/>
        </w:rPr>
        <w:t xml:space="preserve">έχει δημοσιονομικές επιπτώσεις και επιβάρυνση στον </w:t>
      </w:r>
      <w:r w:rsidR="009746F8" w:rsidRPr="00B31B9C">
        <w:rPr>
          <w:rFonts w:ascii="Times New Roman" w:hAnsi="Times New Roman" w:cs="Times New Roman"/>
          <w:sz w:val="22"/>
          <w:szCs w:val="22"/>
        </w:rPr>
        <w:t>προϋπολογισμό</w:t>
      </w:r>
      <w:r w:rsidRPr="00B415FA">
        <w:rPr>
          <w:rFonts w:ascii="Times New Roman" w:hAnsi="Times New Roman" w:cs="Times New Roman"/>
          <w:sz w:val="22"/>
          <w:szCs w:val="22"/>
        </w:rPr>
        <w:t>, αφού μια σειρά  επαγγελμάτων ελέγχου και δημοσίων υπαλλήλων θα πρέπει να ακολουθήσουν την Κυριακάτικη λειτουργία με υπερωριακή απασχόληση (δημοτικοί υπάλληλοι, σώματα ασφαλείας, εφοριακοί κ.ά).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40.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ότι </w:t>
      </w:r>
      <w:r w:rsidRPr="00B31B9C">
        <w:rPr>
          <w:rFonts w:ascii="Times New Roman" w:hAnsi="Times New Roman" w:cs="Times New Roman"/>
          <w:sz w:val="22"/>
          <w:szCs w:val="22"/>
        </w:rPr>
        <w:t>δίνεις σε ένα</w:t>
      </w:r>
      <w:r w:rsidR="009746F8" w:rsidRPr="00B31B9C">
        <w:rPr>
          <w:rFonts w:ascii="Times New Roman" w:hAnsi="Times New Roman" w:cs="Times New Roman"/>
          <w:sz w:val="22"/>
          <w:szCs w:val="22"/>
        </w:rPr>
        <w:t>ν</w:t>
      </w:r>
      <w:r w:rsidRPr="00B31B9C">
        <w:rPr>
          <w:rFonts w:ascii="Times New Roman" w:hAnsi="Times New Roman" w:cs="Times New Roman"/>
          <w:sz w:val="22"/>
          <w:szCs w:val="22"/>
        </w:rPr>
        <w:t xml:space="preserve"> κλάδο το στερείς απ</w:t>
      </w:r>
      <w:r w:rsidR="009746F8" w:rsidRPr="00B31B9C">
        <w:rPr>
          <w:rFonts w:ascii="Times New Roman" w:hAnsi="Times New Roman" w:cs="Times New Roman"/>
          <w:sz w:val="22"/>
          <w:szCs w:val="22"/>
        </w:rPr>
        <w:t>ό</w:t>
      </w:r>
      <w:r w:rsidRPr="00B31B9C">
        <w:rPr>
          <w:rFonts w:ascii="Times New Roman" w:hAnsi="Times New Roman" w:cs="Times New Roman"/>
          <w:sz w:val="22"/>
          <w:szCs w:val="22"/>
        </w:rPr>
        <w:t xml:space="preserve"> κάποιον άλλο</w:t>
      </w:r>
      <w:r w:rsidRPr="00B415FA">
        <w:rPr>
          <w:rFonts w:ascii="Times New Roman" w:hAnsi="Times New Roman" w:cs="Times New Roman"/>
          <w:sz w:val="22"/>
          <w:szCs w:val="22"/>
        </w:rPr>
        <w:t>, που περιμένει να δουλέψει κυρίως το Σαββατοκύριακο, όπως η εστίαση, η διασκέδαση, τα θέατρα, οι κινηματογράφοι, και οι παιδότοποι.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41.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υπάρχει σοβαρός κίνδυνος </w:t>
      </w:r>
      <w:r w:rsidRPr="00B31B9C">
        <w:rPr>
          <w:rFonts w:ascii="Times New Roman" w:hAnsi="Times New Roman" w:cs="Times New Roman"/>
          <w:sz w:val="22"/>
          <w:szCs w:val="22"/>
        </w:rPr>
        <w:t>να στερήσεις τον εβδομαδιαίο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τζίρο των τοπικών αγορών και να </w:t>
      </w:r>
      <w:r w:rsidRPr="00B31B9C">
        <w:rPr>
          <w:rFonts w:ascii="Times New Roman" w:hAnsi="Times New Roman" w:cs="Times New Roman"/>
          <w:sz w:val="22"/>
          <w:szCs w:val="22"/>
        </w:rPr>
        <w:t>τον κατευθύνεις στα</w:t>
      </w:r>
      <w:r w:rsidRPr="00B415FA">
        <w:rPr>
          <w:rFonts w:ascii="Times New Roman" w:hAnsi="Times New Roman" w:cs="Times New Roman"/>
          <w:sz w:val="22"/>
          <w:szCs w:val="22"/>
        </w:rPr>
        <w:t xml:space="preserve"> υπερτοπικά mall και εκπτωτικά  χωριά, που δηλώνουν ότι τα καταστήματα στους χώρους τους δικαιούνται και θα λειτουργήσουν όχι 7, αλλά και τις 52 Κυριακές.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42.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το κυριακάτικο άνοιγμα των καταστημάτων σε μεγάλα εμπορικά κέντρα θα </w:t>
      </w:r>
      <w:r w:rsidRPr="00B31B9C">
        <w:rPr>
          <w:rFonts w:ascii="Times New Roman" w:hAnsi="Times New Roman" w:cs="Times New Roman"/>
          <w:sz w:val="22"/>
          <w:szCs w:val="22"/>
        </w:rPr>
        <w:t>απαξιώσει τις παραδοσιακές αγορές στα κέντρα των πόλεων και σίγουρα δεν θα βοηθήσει το ιστορικό εμπορικό κέντρο της Αθήνας.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43.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λειτουργία </w:t>
      </w:r>
      <w:r w:rsidR="0022387D">
        <w:rPr>
          <w:rFonts w:ascii="Times New Roman" w:hAnsi="Times New Roman" w:cs="Times New Roman"/>
          <w:sz w:val="22"/>
          <w:szCs w:val="22"/>
        </w:rPr>
        <w:t xml:space="preserve">της 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«Κυριακής με την μεζούρα»</w:t>
      </w:r>
      <w:r w:rsidRPr="00B31B9C">
        <w:rPr>
          <w:rFonts w:ascii="Times New Roman" w:hAnsi="Times New Roman" w:cs="Times New Roman"/>
          <w:sz w:val="22"/>
          <w:szCs w:val="22"/>
        </w:rPr>
        <w:t xml:space="preserve"> όπως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διατυπώνεται στο άρθρο 6 είναι </w:t>
      </w:r>
      <w:r w:rsidRPr="00B31B9C">
        <w:rPr>
          <w:rFonts w:ascii="Times New Roman" w:hAnsi="Times New Roman" w:cs="Times New Roman"/>
          <w:sz w:val="22"/>
          <w:szCs w:val="22"/>
        </w:rPr>
        <w:t>πονηρά διάτρητη αφού στην Αγγλία και Ισπανία που εφαρμόζεται ο περιορισμός  ανάλογα</w:t>
      </w:r>
      <w:r w:rsidRPr="00B415FA">
        <w:rPr>
          <w:rFonts w:ascii="Times New Roman" w:hAnsi="Times New Roman" w:cs="Times New Roman"/>
          <w:sz w:val="22"/>
          <w:szCs w:val="22"/>
        </w:rPr>
        <w:t xml:space="preserve"> με το εμβαδόν γίνεται συγκεκριμένα και αποφασίζεται σε τοπικό επίπεδο. 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44.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τόσο η αγορά όσο και η κοινωνία δεν αντέχει </w:t>
      </w:r>
      <w:r w:rsidRPr="00B31B9C">
        <w:rPr>
          <w:rFonts w:ascii="Times New Roman" w:hAnsi="Times New Roman" w:cs="Times New Roman"/>
          <w:sz w:val="22"/>
          <w:szCs w:val="22"/>
        </w:rPr>
        <w:t>άλλους επικίνδυνους πειραματισμούς και πρόχειρους σχεδιασμούς επί χάρτου. Το μέτρο της 7ήμερης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και 24</w:t>
      </w:r>
      <w:r w:rsidR="00763CEB" w:rsidRPr="00B415FA">
        <w:rPr>
          <w:rFonts w:ascii="Times New Roman" w:hAnsi="Times New Roman" w:cs="Times New Roman"/>
          <w:sz w:val="22"/>
          <w:szCs w:val="22"/>
        </w:rPr>
        <w:t>ω</w:t>
      </w:r>
      <w:r w:rsidRPr="00B415FA">
        <w:rPr>
          <w:rFonts w:ascii="Times New Roman" w:hAnsi="Times New Roman" w:cs="Times New Roman"/>
          <w:sz w:val="22"/>
          <w:szCs w:val="22"/>
        </w:rPr>
        <w:t>ρης λειτουργίας των καταστημάτων επιχειρήθηκε και απέτυχε μέσα σε λίγες εβδομάδες το 1993.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45.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το κυριακάτικο άνοιγμα των καταστημάτων δεν ταιριάζει </w:t>
      </w:r>
      <w:r w:rsidRPr="00B31B9C">
        <w:rPr>
          <w:rFonts w:ascii="Times New Roman" w:hAnsi="Times New Roman" w:cs="Times New Roman"/>
          <w:sz w:val="22"/>
          <w:szCs w:val="22"/>
        </w:rPr>
        <w:t xml:space="preserve">σε κανένα νέο μοντέλο ανάπτυξης, κάτι που αποδεικνύεται από άλλες </w:t>
      </w:r>
      <w:r w:rsidR="00763CEB" w:rsidRPr="00B31B9C">
        <w:rPr>
          <w:rFonts w:ascii="Times New Roman" w:hAnsi="Times New Roman" w:cs="Times New Roman"/>
          <w:sz w:val="22"/>
          <w:szCs w:val="22"/>
        </w:rPr>
        <w:t>Ευρωπαϊκές</w:t>
      </w:r>
      <w:r w:rsidRPr="00B31B9C">
        <w:rPr>
          <w:rFonts w:ascii="Times New Roman" w:hAnsi="Times New Roman" w:cs="Times New Roman"/>
          <w:sz w:val="22"/>
          <w:szCs w:val="22"/>
        </w:rPr>
        <w:t xml:space="preserve"> χώρες, όπως την Ιταλία που πρόσφατα το εφάρμοσε χωρίς επιτυχία.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lastRenderedPageBreak/>
        <w:t>46. 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μετά από </w:t>
      </w:r>
      <w:r w:rsidRPr="00B31B9C">
        <w:rPr>
          <w:rFonts w:ascii="Times New Roman" w:hAnsi="Times New Roman" w:cs="Times New Roman"/>
          <w:sz w:val="22"/>
          <w:szCs w:val="22"/>
        </w:rPr>
        <w:t>βραχύ χρονικό διάστημα η κυριακάτικη λειτουργία δεν θα αποτελεί το παραμικρό κίνητρο για έξοδο ή για κατανάλωση καθώς θα έχει καταστεί πλέον μέρος της καθημερινής μας ρουτίνας.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47.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</w:t>
      </w:r>
      <w:r w:rsidRPr="00B31B9C">
        <w:rPr>
          <w:rFonts w:ascii="Times New Roman" w:hAnsi="Times New Roman" w:cs="Times New Roman"/>
          <w:sz w:val="22"/>
          <w:szCs w:val="22"/>
        </w:rPr>
        <w:t>αβεβαιότητα, η έλλειψη ρευστότητας, η ανεργία, το δημόσιο χρέος</w:t>
      </w:r>
      <w:r w:rsidRPr="00B415FA">
        <w:rPr>
          <w:rFonts w:ascii="Times New Roman" w:hAnsi="Times New Roman" w:cs="Times New Roman"/>
          <w:sz w:val="22"/>
          <w:szCs w:val="22"/>
        </w:rPr>
        <w:t>, τα ελλείμματα και τα δομικά προβλήματα τις οικονομίας  δεν θα αντιμετωπιστούν με τη</w:t>
      </w:r>
      <w:r w:rsidR="00763CEB" w:rsidRPr="00B415FA">
        <w:rPr>
          <w:rFonts w:ascii="Times New Roman" w:hAnsi="Times New Roman" w:cs="Times New Roman"/>
          <w:sz w:val="22"/>
          <w:szCs w:val="22"/>
        </w:rPr>
        <w:t>ν</w:t>
      </w:r>
      <w:r w:rsidRPr="00B415FA">
        <w:rPr>
          <w:rFonts w:ascii="Times New Roman" w:hAnsi="Times New Roman" w:cs="Times New Roman"/>
          <w:sz w:val="22"/>
          <w:szCs w:val="22"/>
        </w:rPr>
        <w:t xml:space="preserve"> κυριακάτικη λειτουργία των καταστημάτων.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48.</w:t>
      </w:r>
      <w:r w:rsidR="003741A6" w:rsidRPr="00B415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15FA">
        <w:rPr>
          <w:rFonts w:ascii="Times New Roman" w:hAnsi="Times New Roman" w:cs="Times New Roman"/>
          <w:b/>
          <w:sz w:val="22"/>
          <w:szCs w:val="22"/>
        </w:rPr>
        <w:t>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δομή και η διάρθρωση των ελληνικών μικρομεσαίων εμπορικών επιχειρήσεων δεν θα αντέξει πλέον την επιχειρούμενη 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«</w:t>
      </w:r>
      <w:r w:rsidRPr="0022387D">
        <w:rPr>
          <w:rFonts w:ascii="Times New Roman" w:hAnsi="Times New Roman" w:cs="Times New Roman"/>
          <w:b/>
          <w:sz w:val="22"/>
          <w:szCs w:val="22"/>
        </w:rPr>
        <w:t>Δημιουργική καταστροφή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»</w:t>
      </w:r>
      <w:r w:rsidRPr="00B415FA">
        <w:rPr>
          <w:rFonts w:ascii="Times New Roman" w:hAnsi="Times New Roman" w:cs="Times New Roman"/>
          <w:sz w:val="22"/>
          <w:szCs w:val="22"/>
        </w:rPr>
        <w:t xml:space="preserve"> της Τρόικα, που καταστρέφει τους </w:t>
      </w:r>
      <w:r w:rsidR="00763CEB" w:rsidRPr="00B415FA">
        <w:rPr>
          <w:rFonts w:ascii="Times New Roman" w:hAnsi="Times New Roman" w:cs="Times New Roman"/>
          <w:sz w:val="22"/>
          <w:szCs w:val="22"/>
        </w:rPr>
        <w:t>Έλληνες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μικρομεσαίους, για να δημιουργηθούν ανενόχλητα νέα εμπορικά συμφέροντα.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49.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η ίδια η </w:t>
      </w:r>
      <w:r w:rsidRPr="00B31B9C">
        <w:rPr>
          <w:rFonts w:ascii="Times New Roman" w:hAnsi="Times New Roman" w:cs="Times New Roman"/>
          <w:sz w:val="22"/>
          <w:szCs w:val="22"/>
        </w:rPr>
        <w:t xml:space="preserve">ελληνική κοινωνία με το 90% των εμπόρων και το 75% των καταναλωτών, δεν ενστερνίζεται ούτε πείθεται με το δήθεν 51% της 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«</w:t>
      </w:r>
      <w:r w:rsidRPr="0022387D">
        <w:rPr>
          <w:rFonts w:ascii="Times New Roman" w:hAnsi="Times New Roman" w:cs="Times New Roman"/>
          <w:b/>
          <w:sz w:val="22"/>
          <w:szCs w:val="22"/>
        </w:rPr>
        <w:t>υπουργικής έρευνας</w:t>
      </w:r>
      <w:r w:rsidR="0022387D" w:rsidRPr="0022387D">
        <w:rPr>
          <w:rFonts w:ascii="Times New Roman" w:hAnsi="Times New Roman" w:cs="Times New Roman"/>
          <w:b/>
          <w:sz w:val="22"/>
          <w:szCs w:val="22"/>
        </w:rPr>
        <w:t>»</w:t>
      </w:r>
      <w:r w:rsidRPr="00B31B9C">
        <w:rPr>
          <w:rFonts w:ascii="Times New Roman" w:hAnsi="Times New Roman" w:cs="Times New Roman"/>
          <w:sz w:val="22"/>
          <w:szCs w:val="22"/>
        </w:rPr>
        <w:t xml:space="preserve"> υπέρ του ανοίγματος των εμπορικών καταστημάτων όλες τις Κυριακές του χρόνου.</w:t>
      </w:r>
    </w:p>
    <w:p w:rsidR="0032657D" w:rsidRPr="00B31B9C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50.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κάποιοι μετά </w:t>
      </w:r>
      <w:r w:rsidRPr="00B31B9C">
        <w:rPr>
          <w:rFonts w:ascii="Times New Roman" w:hAnsi="Times New Roman" w:cs="Times New Roman"/>
          <w:sz w:val="22"/>
          <w:szCs w:val="22"/>
        </w:rPr>
        <w:t>από προσχηματικούς διαλόγους, επιμένουν αντί να σχεδιάζουν με τους κοινωνικούς εταίρους τον εκσυγχρονισμό και την παραγωγική λειτουργία της αγοράς, να αποφασίζουν για εμάς χωρίς εμάς.</w:t>
      </w:r>
      <w:r w:rsidRPr="00B31B9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2657D" w:rsidRPr="00B415FA" w:rsidRDefault="0032657D" w:rsidP="003741A6">
      <w:pPr>
        <w:pStyle w:val="a3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>51. Γιατί</w:t>
      </w:r>
      <w:r w:rsidRPr="00B415FA">
        <w:rPr>
          <w:rFonts w:ascii="Times New Roman" w:hAnsi="Times New Roman" w:cs="Times New Roman"/>
          <w:sz w:val="22"/>
          <w:szCs w:val="22"/>
        </w:rPr>
        <w:t xml:space="preserve"> εναντίον του ανοίγματος των καταστημάτων τις Κυριακές τάσσονται όλα τα μέλη </w:t>
      </w:r>
      <w:r w:rsidRPr="00B31B9C">
        <w:rPr>
          <w:rFonts w:ascii="Times New Roman" w:hAnsi="Times New Roman" w:cs="Times New Roman"/>
          <w:sz w:val="22"/>
          <w:szCs w:val="22"/>
        </w:rPr>
        <w:t>της ΕΣΕΕ με τις 14 περιφερειακές ομοσπονδίες του ελληνικού εμπορίου  και τους 288 τοπικούς  εμπορικούς συλλόγους σε όλη την Ελλάδα, αλλά και σχεδόν όλοι οι φορείς της</w:t>
      </w:r>
      <w:r w:rsidRPr="00B415FA">
        <w:rPr>
          <w:rFonts w:ascii="Times New Roman" w:hAnsi="Times New Roman" w:cs="Times New Roman"/>
          <w:sz w:val="22"/>
          <w:szCs w:val="22"/>
        </w:rPr>
        <w:t xml:space="preserve"> αγοράς.</w:t>
      </w:r>
    </w:p>
    <w:p w:rsidR="00FD6556" w:rsidRPr="00B31B9C" w:rsidRDefault="003741A6" w:rsidP="003741A6">
      <w:pPr>
        <w:pStyle w:val="a3"/>
        <w:spacing w:before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15FA">
        <w:rPr>
          <w:rFonts w:ascii="Times New Roman" w:hAnsi="Times New Roman" w:cs="Times New Roman"/>
          <w:b/>
          <w:sz w:val="22"/>
          <w:szCs w:val="22"/>
        </w:rPr>
        <w:t xml:space="preserve">52. </w:t>
      </w:r>
      <w:r w:rsidR="00FD6556" w:rsidRPr="00B415FA">
        <w:rPr>
          <w:rFonts w:ascii="Times New Roman" w:hAnsi="Times New Roman" w:cs="Times New Roman"/>
          <w:b/>
          <w:sz w:val="22"/>
          <w:szCs w:val="22"/>
        </w:rPr>
        <w:t>Γιατί</w:t>
      </w:r>
      <w:r w:rsidR="00FD6556" w:rsidRPr="00B415FA">
        <w:rPr>
          <w:rFonts w:ascii="Times New Roman" w:hAnsi="Times New Roman" w:cs="Times New Roman"/>
          <w:sz w:val="22"/>
          <w:szCs w:val="22"/>
        </w:rPr>
        <w:t xml:space="preserve"> πιστεύουμε </w:t>
      </w:r>
      <w:r w:rsidR="00FD6556" w:rsidRPr="00B31B9C">
        <w:rPr>
          <w:rFonts w:ascii="Times New Roman" w:hAnsi="Times New Roman" w:cs="Times New Roman"/>
          <w:sz w:val="22"/>
          <w:szCs w:val="22"/>
        </w:rPr>
        <w:t>ότι η Ελληνική Βουλή θα στηρίξει και θα δικαιώσει του μικρομεσαίους Έλληνες εμπόρους,  απορρίπτοντας το άρθρο 6 του Αγορανομικού Κώδικα και θα αποδεχθεί την πρόταση της ΕΣΕΕ για λειτουργία όλων των εμπορικών καταστημάτων μέχρι 6 Κυριακές τον χρόνο</w:t>
      </w:r>
      <w:r w:rsidR="00FD6556" w:rsidRPr="00B31B9C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FD6556" w:rsidRPr="00B31B9C" w:rsidSect="00BA75A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C1" w:rsidRDefault="00BB1DC1" w:rsidP="00667153">
      <w:pPr>
        <w:spacing w:after="0" w:line="240" w:lineRule="auto"/>
      </w:pPr>
      <w:r>
        <w:separator/>
      </w:r>
    </w:p>
  </w:endnote>
  <w:endnote w:type="continuationSeparator" w:id="0">
    <w:p w:rsidR="00BB1DC1" w:rsidRDefault="00BB1DC1" w:rsidP="006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023"/>
      <w:docPartObj>
        <w:docPartGallery w:val="Page Numbers (Bottom of Page)"/>
        <w:docPartUnique/>
      </w:docPartObj>
    </w:sdtPr>
    <w:sdtContent>
      <w:p w:rsidR="00667153" w:rsidRDefault="00AB4937">
        <w:pPr>
          <w:pStyle w:val="a6"/>
          <w:jc w:val="right"/>
        </w:pPr>
        <w:fldSimple w:instr=" PAGE   \* MERGEFORMAT ">
          <w:r w:rsidR="002F781E">
            <w:rPr>
              <w:noProof/>
            </w:rPr>
            <w:t>1</w:t>
          </w:r>
        </w:fldSimple>
      </w:p>
    </w:sdtContent>
  </w:sdt>
  <w:p w:rsidR="00667153" w:rsidRDefault="006671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C1" w:rsidRDefault="00BB1DC1" w:rsidP="00667153">
      <w:pPr>
        <w:spacing w:after="0" w:line="240" w:lineRule="auto"/>
      </w:pPr>
      <w:r>
        <w:separator/>
      </w:r>
    </w:p>
  </w:footnote>
  <w:footnote w:type="continuationSeparator" w:id="0">
    <w:p w:rsidR="00BB1DC1" w:rsidRDefault="00BB1DC1" w:rsidP="0066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35"/>
    <w:multiLevelType w:val="hybridMultilevel"/>
    <w:tmpl w:val="14D6D35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083F6D"/>
    <w:multiLevelType w:val="hybridMultilevel"/>
    <w:tmpl w:val="E20A5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449"/>
    <w:multiLevelType w:val="hybridMultilevel"/>
    <w:tmpl w:val="E9FE4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201"/>
    <w:multiLevelType w:val="hybridMultilevel"/>
    <w:tmpl w:val="815C3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2F06"/>
    <w:multiLevelType w:val="hybridMultilevel"/>
    <w:tmpl w:val="8F4CE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C05A9"/>
    <w:multiLevelType w:val="hybridMultilevel"/>
    <w:tmpl w:val="C0C03F8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A50A18"/>
    <w:multiLevelType w:val="hybridMultilevel"/>
    <w:tmpl w:val="C590C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2AF1"/>
    <w:multiLevelType w:val="hybridMultilevel"/>
    <w:tmpl w:val="2B26CF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70D14"/>
    <w:multiLevelType w:val="hybridMultilevel"/>
    <w:tmpl w:val="AFFAA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0F"/>
    <w:rsid w:val="0001557C"/>
    <w:rsid w:val="0007081A"/>
    <w:rsid w:val="000775F0"/>
    <w:rsid w:val="00080AB9"/>
    <w:rsid w:val="0012148F"/>
    <w:rsid w:val="00206C21"/>
    <w:rsid w:val="0022387D"/>
    <w:rsid w:val="002F781E"/>
    <w:rsid w:val="00321079"/>
    <w:rsid w:val="0032657D"/>
    <w:rsid w:val="003741A6"/>
    <w:rsid w:val="003F27A9"/>
    <w:rsid w:val="00413624"/>
    <w:rsid w:val="00431E7D"/>
    <w:rsid w:val="00437151"/>
    <w:rsid w:val="00453A7B"/>
    <w:rsid w:val="0046280F"/>
    <w:rsid w:val="00471920"/>
    <w:rsid w:val="004A7598"/>
    <w:rsid w:val="00620FE8"/>
    <w:rsid w:val="00667153"/>
    <w:rsid w:val="006F2015"/>
    <w:rsid w:val="0071351E"/>
    <w:rsid w:val="00742227"/>
    <w:rsid w:val="00763CEB"/>
    <w:rsid w:val="007C1B5C"/>
    <w:rsid w:val="0084174B"/>
    <w:rsid w:val="008C2BA8"/>
    <w:rsid w:val="008F5D33"/>
    <w:rsid w:val="00962265"/>
    <w:rsid w:val="009746F8"/>
    <w:rsid w:val="00A1159C"/>
    <w:rsid w:val="00A85114"/>
    <w:rsid w:val="00AB4937"/>
    <w:rsid w:val="00AE56D0"/>
    <w:rsid w:val="00B03313"/>
    <w:rsid w:val="00B31B9C"/>
    <w:rsid w:val="00B415FA"/>
    <w:rsid w:val="00B60B96"/>
    <w:rsid w:val="00B84519"/>
    <w:rsid w:val="00BA75AA"/>
    <w:rsid w:val="00BB1DC1"/>
    <w:rsid w:val="00CC108C"/>
    <w:rsid w:val="00DC0CFA"/>
    <w:rsid w:val="00DD7643"/>
    <w:rsid w:val="00E80775"/>
    <w:rsid w:val="00F17D37"/>
    <w:rsid w:val="00F50372"/>
    <w:rsid w:val="00F833DA"/>
    <w:rsid w:val="00FD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4628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46280F"/>
    <w:rPr>
      <w:rFonts w:ascii="Consolas" w:hAnsi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7C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B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667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667153"/>
  </w:style>
  <w:style w:type="paragraph" w:styleId="a6">
    <w:name w:val="footer"/>
    <w:basedOn w:val="a"/>
    <w:link w:val="Char2"/>
    <w:uiPriority w:val="99"/>
    <w:unhideWhenUsed/>
    <w:rsid w:val="00667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667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D8CD-2A4D-4159-9253-DA904AAE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1704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kfilippou</dc:creator>
  <cp:lastModifiedBy>mfondrie</cp:lastModifiedBy>
  <cp:revision>17</cp:revision>
  <cp:lastPrinted>2013-06-03T10:56:00Z</cp:lastPrinted>
  <dcterms:created xsi:type="dcterms:W3CDTF">2013-06-03T09:03:00Z</dcterms:created>
  <dcterms:modified xsi:type="dcterms:W3CDTF">2013-06-04T05:55:00Z</dcterms:modified>
</cp:coreProperties>
</file>